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C9" w:rsidRPr="00B22FC9" w:rsidRDefault="00B22FC9" w:rsidP="00B22FC9">
      <w:pPr>
        <w:jc w:val="center"/>
        <w:rPr>
          <w:rFonts w:ascii="Times New Roman" w:hAnsi="Times New Roman" w:cs="Times New Roman"/>
          <w:color w:val="C00000"/>
          <w:spacing w:val="-2"/>
          <w:sz w:val="40"/>
          <w:szCs w:val="40"/>
          <w:shd w:val="clear" w:color="auto" w:fill="FFFFFF"/>
        </w:rPr>
      </w:pPr>
      <w:r w:rsidRPr="00B22FC9">
        <w:rPr>
          <w:rFonts w:ascii="Times New Roman" w:hAnsi="Times New Roman" w:cs="Times New Roman"/>
          <w:noProof/>
          <w:color w:val="C00000"/>
          <w:spacing w:val="-2"/>
          <w:sz w:val="40"/>
          <w:szCs w:val="40"/>
          <w:shd w:val="clear" w:color="auto" w:fill="FFFFFF"/>
          <w:lang w:eastAsia="ru-RU"/>
        </w:rPr>
        <w:t>Ломоносовская неделя</w:t>
      </w:r>
    </w:p>
    <w:p w:rsidR="00434028" w:rsidRDefault="00B22FC9" w:rsidP="00B22FC9">
      <w:pP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2CA75C" wp14:editId="691D5C58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</w:t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Более 300 лет назад родился человек, которому суждено было открыть новую страницу в истории нашей страны. 19 ноября - День Рождения Михаила Васильевича Ломоносова (1711-1765).</w:t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нашей школе с 18 по 22 ноября проходит Ломоносовская неделя. В понедельник утром учеников школы встречали старшеклассники в образе Михаила Васильевича Ломоносова и Екатерины Великой. Герои торжественно открыли Ломоносовскую неделю на линейке. </w:t>
      </w:r>
      <w:r w:rsidRPr="00B22FC9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7C205C" wp14:editId="4C6759ED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     </w:t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Выставки, интерактивные и интеллектуальные игры, конкурсы, викторины, </w:t>
      </w:r>
      <w:proofErr w:type="spellStart"/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квесты</w:t>
      </w:r>
      <w:proofErr w:type="spellEnd"/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научные эксперименты и мастер-классы ждут обучающихся 1-11 классов!</w:t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    </w:t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Лучший способ познания законов химии, физики и биологии - это эксперимент. Сегодня третьеклассники побывали в «Нескучной лаборатории». С Таисией Сергеевной </w:t>
      </w:r>
      <w:proofErr w:type="spellStart"/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Петрухиной</w:t>
      </w:r>
      <w:proofErr w:type="spellEnd"/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ребята провели веселые увлекательные опыты</w:t>
      </w:r>
      <w:r w:rsidRPr="00B22FC9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F24BCD" wp14:editId="1870A110">
            <wp:extent cx="152400" cy="152400"/>
            <wp:effectExtent l="0" t="0" r="0" b="0"/>
            <wp:docPr id="2" name="Рисунок 2" descr="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повторили правила безопасного использования таких домашних «помощников», как уксус, сода, лимонная кислота, изучили простые химические реакции и физические явления.</w:t>
      </w:r>
      <w:r w:rsidRPr="00B22FC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br/>
        <w:t>Желаем всем увлекательной, творческой недели, наполненной новыми открытиями!</w:t>
      </w: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noProof/>
          <w:color w:val="000000"/>
          <w:spacing w:val="-2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952E444" wp14:editId="13C43570">
            <wp:extent cx="152400" cy="152400"/>
            <wp:effectExtent l="0" t="0" r="0" b="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BC" w:rsidRDefault="00ED75BC" w:rsidP="00B22FC9">
      <w:pP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</w:pPr>
    </w:p>
    <w:p w:rsidR="00ED75BC" w:rsidRDefault="00ED75BC" w:rsidP="00B22FC9">
      <w:r w:rsidRPr="00ED75BC">
        <w:rPr>
          <w:noProof/>
          <w:lang w:eastAsia="ru-RU"/>
        </w:rPr>
        <w:drawing>
          <wp:inline distT="0" distB="0" distL="0" distR="0">
            <wp:extent cx="5753100" cy="4314825"/>
            <wp:effectExtent l="0" t="0" r="0" b="9525"/>
            <wp:docPr id="4" name="Рисунок 4" descr="C:\Users\Admin\Desktop\на сайт\Ломоносов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Ломоносов\4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BC" w:rsidRDefault="00ED75BC" w:rsidP="00B22FC9">
      <w:r w:rsidRPr="00ED75BC">
        <w:rPr>
          <w:noProof/>
          <w:lang w:eastAsia="ru-RU"/>
        </w:rPr>
        <w:lastRenderedPageBreak/>
        <w:drawing>
          <wp:inline distT="0" distB="0" distL="0" distR="0">
            <wp:extent cx="5753100" cy="3914775"/>
            <wp:effectExtent l="0" t="0" r="0" b="9525"/>
            <wp:docPr id="10" name="Рисунок 10" descr="C:\Users\Admin\Desktop\на сайт\Ломонос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а сайт\Ломоносов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5BC">
        <w:rPr>
          <w:noProof/>
          <w:lang w:eastAsia="ru-RU"/>
        </w:rPr>
        <w:lastRenderedPageBreak/>
        <w:drawing>
          <wp:inline distT="0" distB="0" distL="0" distR="0">
            <wp:extent cx="4095750" cy="5753100"/>
            <wp:effectExtent l="0" t="0" r="0" b="0"/>
            <wp:docPr id="9" name="Рисунок 9" descr="C:\Users\Admin\Desktop\на сайт\Ломонос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а сайт\Ломоносов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5BC">
        <w:rPr>
          <w:noProof/>
          <w:lang w:eastAsia="ru-RU"/>
        </w:rPr>
        <w:lastRenderedPageBreak/>
        <w:drawing>
          <wp:inline distT="0" distB="0" distL="0" distR="0">
            <wp:extent cx="5753100" cy="4314825"/>
            <wp:effectExtent l="0" t="0" r="0" b="9525"/>
            <wp:docPr id="8" name="Рисунок 8" descr="C:\Users\Admin\Desktop\на сайт\Ломонос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а сайт\Ломоносов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D75BC">
        <w:rPr>
          <w:noProof/>
          <w:lang w:eastAsia="ru-RU"/>
        </w:rPr>
        <w:drawing>
          <wp:inline distT="0" distB="0" distL="0" distR="0">
            <wp:extent cx="5753100" cy="4600575"/>
            <wp:effectExtent l="0" t="0" r="0" b="9525"/>
            <wp:docPr id="7" name="Рисунок 7" descr="C:\Users\Admin\Desktop\на сайт\Ломонос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\Ломоносов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D75BC">
        <w:rPr>
          <w:noProof/>
          <w:lang w:eastAsia="ru-RU"/>
        </w:rPr>
        <w:lastRenderedPageBreak/>
        <w:drawing>
          <wp:inline distT="0" distB="0" distL="0" distR="0">
            <wp:extent cx="5753100" cy="4314825"/>
            <wp:effectExtent l="0" t="0" r="0" b="9525"/>
            <wp:docPr id="6" name="Рисунок 6" descr="C:\Users\Admin\Desktop\на сайт\Ломоносов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\Ломоносов\4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4A"/>
    <w:rsid w:val="003B2F8C"/>
    <w:rsid w:val="00434028"/>
    <w:rsid w:val="007E2407"/>
    <w:rsid w:val="007E554A"/>
    <w:rsid w:val="007F6912"/>
    <w:rsid w:val="008F3001"/>
    <w:rsid w:val="00B22FC9"/>
    <w:rsid w:val="00C16AFA"/>
    <w:rsid w:val="00E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F29D"/>
  <w15:chartTrackingRefBased/>
  <w15:docId w15:val="{5B686D4A-A19E-4A63-B99F-9484AE20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2024-11-20T06:09:00Z</dcterms:created>
  <dcterms:modified xsi:type="dcterms:W3CDTF">2024-11-20T06:09:00Z</dcterms:modified>
</cp:coreProperties>
</file>